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E1" w:rsidRDefault="00ED1EE1" w:rsidP="00ED1EE1">
      <w:pPr>
        <w:spacing w:after="0" w:line="240" w:lineRule="auto"/>
        <w:jc w:val="center"/>
        <w:rPr>
          <w:rFonts w:ascii="Tekton Pro Ext" w:hAnsi="Tekton Pro Ext"/>
          <w:sz w:val="56"/>
          <w:szCs w:val="56"/>
        </w:rPr>
      </w:pPr>
      <w:r w:rsidRPr="00ED1EE1">
        <w:rPr>
          <w:rFonts w:ascii="Tekton Pro Ext" w:hAnsi="Tekton Pro Ext"/>
          <w:sz w:val="56"/>
          <w:szCs w:val="56"/>
        </w:rPr>
        <w:t xml:space="preserve">W głosowaniu </w:t>
      </w:r>
    </w:p>
    <w:p w:rsidR="00ED1EE1" w:rsidRDefault="00ED1EE1" w:rsidP="00ED1EE1">
      <w:pPr>
        <w:spacing w:after="0" w:line="240" w:lineRule="auto"/>
        <w:jc w:val="center"/>
        <w:rPr>
          <w:rFonts w:ascii="Tekton Pro Ext" w:hAnsi="Tekton Pro Ext"/>
          <w:sz w:val="56"/>
          <w:szCs w:val="56"/>
        </w:rPr>
      </w:pPr>
      <w:r w:rsidRPr="00ED1EE1">
        <w:rPr>
          <w:rFonts w:ascii="Tekton Pro Ext" w:hAnsi="Tekton Pro Ext"/>
          <w:sz w:val="56"/>
          <w:szCs w:val="56"/>
        </w:rPr>
        <w:t xml:space="preserve">na najpiękniejszą książkę o miłości wzięły udział 124 osoby </w:t>
      </w:r>
    </w:p>
    <w:p w:rsidR="00ED1EE1" w:rsidRDefault="00ED1EE1" w:rsidP="00ED1EE1">
      <w:pPr>
        <w:spacing w:after="0" w:line="240" w:lineRule="auto"/>
        <w:jc w:val="center"/>
        <w:rPr>
          <w:rFonts w:ascii="Tekton Pro Ext" w:hAnsi="Tekton Pro Ext"/>
          <w:sz w:val="56"/>
          <w:szCs w:val="56"/>
        </w:rPr>
      </w:pPr>
      <w:r w:rsidRPr="00ED1EE1">
        <w:rPr>
          <w:rFonts w:ascii="Tekton Pro Ext" w:hAnsi="Tekton Pro Ext"/>
          <w:sz w:val="56"/>
          <w:szCs w:val="56"/>
        </w:rPr>
        <w:t>(9 głosów nieważnych)</w:t>
      </w:r>
    </w:p>
    <w:p w:rsidR="00ED1EE1" w:rsidRDefault="00ED1EE1" w:rsidP="00ED1EE1">
      <w:pPr>
        <w:spacing w:after="0" w:line="240" w:lineRule="auto"/>
        <w:jc w:val="center"/>
        <w:rPr>
          <w:rFonts w:ascii="Tekton Pro Ext" w:hAnsi="Tekton Pro Ext"/>
          <w:sz w:val="56"/>
          <w:szCs w:val="56"/>
        </w:rPr>
      </w:pPr>
    </w:p>
    <w:p w:rsidR="00ED1EE1" w:rsidRDefault="00ED1EE1" w:rsidP="00ED1EE1">
      <w:pPr>
        <w:spacing w:after="0" w:line="240" w:lineRule="auto"/>
        <w:jc w:val="center"/>
        <w:rPr>
          <w:rFonts w:ascii="Tekton Pro Ext" w:hAnsi="Tekton Pro Ext"/>
          <w:sz w:val="56"/>
          <w:szCs w:val="56"/>
        </w:rPr>
      </w:pPr>
      <w:r>
        <w:rPr>
          <w:rFonts w:ascii="Tekton Pro Ext" w:hAnsi="Tekton Pro Ext"/>
          <w:sz w:val="56"/>
          <w:szCs w:val="56"/>
        </w:rPr>
        <w:t>Najczęściej wybierano:</w:t>
      </w:r>
    </w:p>
    <w:p w:rsidR="00ED1EE1" w:rsidRPr="00ED1EE1" w:rsidRDefault="00ED1EE1" w:rsidP="00ED1EE1">
      <w:pPr>
        <w:spacing w:after="0" w:line="240" w:lineRule="auto"/>
        <w:jc w:val="center"/>
        <w:rPr>
          <w:rFonts w:ascii="Tekton Pro Ext" w:hAnsi="Tekton Pro Ext"/>
          <w:sz w:val="56"/>
          <w:szCs w:val="56"/>
        </w:rPr>
      </w:pPr>
    </w:p>
    <w:p w:rsidR="00B644D7" w:rsidRPr="00ED1EE1" w:rsidRDefault="00B644D7" w:rsidP="00ED1EE1">
      <w:pPr>
        <w:pStyle w:val="Akapitzlist"/>
        <w:numPr>
          <w:ilvl w:val="0"/>
          <w:numId w:val="1"/>
        </w:numPr>
        <w:spacing w:after="0" w:line="360" w:lineRule="auto"/>
        <w:ind w:left="709" w:hanging="709"/>
        <w:rPr>
          <w:rFonts w:ascii="Tekton Pro Ext" w:hAnsi="Tekton Pro Ext"/>
          <w:shadow/>
          <w:sz w:val="56"/>
          <w:szCs w:val="56"/>
        </w:rPr>
      </w:pPr>
      <w:r w:rsidRPr="00ED1EE1">
        <w:rPr>
          <w:rFonts w:ascii="Tekton Pro" w:hAnsi="Tekton Pro"/>
          <w:sz w:val="56"/>
          <w:szCs w:val="56"/>
        </w:rPr>
        <w:t xml:space="preserve">Nicholas </w:t>
      </w:r>
      <w:proofErr w:type="spellStart"/>
      <w:r w:rsidRPr="00ED1EE1">
        <w:rPr>
          <w:rFonts w:ascii="Tekton Pro" w:hAnsi="Tekton Pro"/>
          <w:sz w:val="56"/>
          <w:szCs w:val="56"/>
        </w:rPr>
        <w:t>Sparks</w:t>
      </w:r>
      <w:proofErr w:type="spellEnd"/>
      <w:r w:rsidRPr="00ED1EE1">
        <w:rPr>
          <w:rFonts w:ascii="Tekton Pro" w:hAnsi="Tekton Pro"/>
          <w:sz w:val="56"/>
          <w:szCs w:val="56"/>
        </w:rPr>
        <w:t>,</w:t>
      </w:r>
      <w:r w:rsidR="00ED1EE1" w:rsidRPr="00ED1EE1">
        <w:rPr>
          <w:rFonts w:ascii="Tekton Pro" w:hAnsi="Tekton Pro"/>
          <w:sz w:val="56"/>
          <w:szCs w:val="56"/>
        </w:rPr>
        <w:t xml:space="preserve"> </w:t>
      </w:r>
      <w:r w:rsidRPr="00BF59AA">
        <w:rPr>
          <w:rFonts w:ascii="Tekton Pro Ext" w:hAnsi="Tekton Pro Ext"/>
          <w:shadow/>
          <w:sz w:val="72"/>
          <w:szCs w:val="72"/>
        </w:rPr>
        <w:t>Pamiętnik</w:t>
      </w:r>
    </w:p>
    <w:p w:rsidR="00B644D7" w:rsidRPr="00ED1EE1" w:rsidRDefault="00B644D7" w:rsidP="00ED1EE1">
      <w:pPr>
        <w:pStyle w:val="Akapitzlist"/>
        <w:numPr>
          <w:ilvl w:val="0"/>
          <w:numId w:val="1"/>
        </w:numPr>
        <w:spacing w:line="360" w:lineRule="auto"/>
        <w:ind w:left="709" w:hanging="709"/>
        <w:rPr>
          <w:rFonts w:ascii="Tekton Pro Ext" w:hAnsi="Tekton Pro Ext"/>
          <w:shadow/>
          <w:sz w:val="56"/>
          <w:szCs w:val="56"/>
          <w:lang w:val="en-US"/>
        </w:rPr>
      </w:pPr>
      <w:r w:rsidRPr="00ED1EE1">
        <w:rPr>
          <w:rFonts w:ascii="Tekton Pro" w:hAnsi="Tekton Pro"/>
          <w:sz w:val="56"/>
          <w:szCs w:val="56"/>
          <w:lang w:val="en-US"/>
        </w:rPr>
        <w:t>William Shakespeare,</w:t>
      </w:r>
      <w:r w:rsidR="00ED1EE1" w:rsidRPr="00ED1EE1">
        <w:rPr>
          <w:rFonts w:ascii="Tekton Pro" w:hAnsi="Tekton Pro"/>
          <w:sz w:val="56"/>
          <w:szCs w:val="56"/>
          <w:lang w:val="en-US"/>
        </w:rPr>
        <w:t xml:space="preserve"> </w:t>
      </w:r>
      <w:r w:rsidRPr="00BF59AA">
        <w:rPr>
          <w:rFonts w:ascii="Tekton Pro Ext" w:hAnsi="Tekton Pro Ext"/>
          <w:shadow/>
          <w:sz w:val="72"/>
          <w:szCs w:val="72"/>
          <w:lang w:val="en-US"/>
        </w:rPr>
        <w:t xml:space="preserve">Romeo </w:t>
      </w:r>
      <w:proofErr w:type="spellStart"/>
      <w:r w:rsidRPr="00BF59AA">
        <w:rPr>
          <w:rFonts w:ascii="Tekton Pro Ext" w:hAnsi="Tekton Pro Ext"/>
          <w:shadow/>
          <w:sz w:val="72"/>
          <w:szCs w:val="72"/>
          <w:lang w:val="en-US"/>
        </w:rPr>
        <w:t>i</w:t>
      </w:r>
      <w:proofErr w:type="spellEnd"/>
      <w:r w:rsidRPr="00BF59AA">
        <w:rPr>
          <w:rFonts w:ascii="Tekton Pro Ext" w:hAnsi="Tekton Pro Ext"/>
          <w:shadow/>
          <w:sz w:val="72"/>
          <w:szCs w:val="72"/>
          <w:lang w:val="en-US"/>
        </w:rPr>
        <w:t xml:space="preserve"> Julia</w:t>
      </w:r>
    </w:p>
    <w:p w:rsidR="00B644D7" w:rsidRPr="00ED1EE1" w:rsidRDefault="00B644D7" w:rsidP="00ED1EE1">
      <w:pPr>
        <w:pStyle w:val="Akapitzlist"/>
        <w:numPr>
          <w:ilvl w:val="0"/>
          <w:numId w:val="1"/>
        </w:numPr>
        <w:spacing w:line="360" w:lineRule="auto"/>
        <w:ind w:left="709" w:hanging="709"/>
        <w:rPr>
          <w:rFonts w:ascii="Tekton Pro Ext" w:hAnsi="Tekton Pro Ext"/>
          <w:shadow/>
          <w:sz w:val="56"/>
          <w:szCs w:val="56"/>
        </w:rPr>
      </w:pPr>
      <w:proofErr w:type="spellStart"/>
      <w:r w:rsidRPr="00ED1EE1">
        <w:rPr>
          <w:rFonts w:ascii="Tekton Pro" w:hAnsi="Tekton Pro"/>
          <w:sz w:val="56"/>
          <w:szCs w:val="56"/>
        </w:rPr>
        <w:t>Coleen</w:t>
      </w:r>
      <w:proofErr w:type="spellEnd"/>
      <w:r w:rsidRPr="00ED1EE1">
        <w:rPr>
          <w:rFonts w:ascii="Tekton Pro" w:hAnsi="Tekton Pro"/>
          <w:sz w:val="56"/>
          <w:szCs w:val="56"/>
        </w:rPr>
        <w:t xml:space="preserve"> Hoover,</w:t>
      </w:r>
      <w:r w:rsidR="00ED1EE1" w:rsidRPr="00ED1EE1">
        <w:rPr>
          <w:rFonts w:ascii="Tekton Pro" w:hAnsi="Tekton Pro"/>
          <w:sz w:val="56"/>
          <w:szCs w:val="56"/>
        </w:rPr>
        <w:t xml:space="preserve"> </w:t>
      </w:r>
      <w:proofErr w:type="spellStart"/>
      <w:r w:rsidRPr="00BF59AA">
        <w:rPr>
          <w:rFonts w:ascii="Tekton Pro Ext" w:hAnsi="Tekton Pro Ext"/>
          <w:shadow/>
          <w:sz w:val="72"/>
          <w:szCs w:val="72"/>
        </w:rPr>
        <w:t>Hopeless</w:t>
      </w:r>
      <w:proofErr w:type="spellEnd"/>
    </w:p>
    <w:p w:rsidR="00B644D7" w:rsidRPr="00ED1EE1" w:rsidRDefault="00B644D7" w:rsidP="00ED1EE1">
      <w:pPr>
        <w:pStyle w:val="Akapitzlist"/>
        <w:numPr>
          <w:ilvl w:val="0"/>
          <w:numId w:val="1"/>
        </w:numPr>
        <w:spacing w:line="360" w:lineRule="auto"/>
        <w:ind w:left="709" w:hanging="709"/>
        <w:rPr>
          <w:rFonts w:ascii="Tekton Pro Ext" w:hAnsi="Tekton Pro Ext"/>
          <w:shadow/>
          <w:sz w:val="52"/>
          <w:szCs w:val="52"/>
        </w:rPr>
      </w:pPr>
      <w:r w:rsidRPr="00ED1EE1">
        <w:rPr>
          <w:rFonts w:ascii="Tekton Pro" w:hAnsi="Tekton Pro"/>
          <w:sz w:val="52"/>
          <w:szCs w:val="52"/>
        </w:rPr>
        <w:t xml:space="preserve">Adam Mickiewicz, </w:t>
      </w:r>
      <w:r w:rsidRPr="00ED1EE1">
        <w:rPr>
          <w:rFonts w:ascii="Tekton Pro Ext" w:hAnsi="Tekton Pro Ext"/>
          <w:shadow/>
          <w:sz w:val="52"/>
          <w:szCs w:val="52"/>
        </w:rPr>
        <w:t>Pan Tadeusz</w:t>
      </w:r>
    </w:p>
    <w:p w:rsidR="00B644D7" w:rsidRPr="00ED1EE1" w:rsidRDefault="00B644D7" w:rsidP="00ED1EE1">
      <w:pPr>
        <w:pStyle w:val="Akapitzlist"/>
        <w:numPr>
          <w:ilvl w:val="0"/>
          <w:numId w:val="1"/>
        </w:numPr>
        <w:ind w:left="709" w:hanging="709"/>
        <w:rPr>
          <w:rFonts w:ascii="Tekton Pro Ext" w:hAnsi="Tekton Pro Ext"/>
          <w:shadow/>
          <w:sz w:val="52"/>
          <w:szCs w:val="52"/>
        </w:rPr>
      </w:pPr>
      <w:r w:rsidRPr="00ED1EE1">
        <w:rPr>
          <w:rFonts w:ascii="Tekton Pro" w:hAnsi="Tekton Pro"/>
          <w:sz w:val="52"/>
          <w:szCs w:val="52"/>
        </w:rPr>
        <w:t xml:space="preserve">Johann Wolfgang Goethe, </w:t>
      </w:r>
      <w:r w:rsidRPr="00ED1EE1">
        <w:rPr>
          <w:rFonts w:ascii="Tekton Pro Ext" w:hAnsi="Tekton Pro Ext"/>
          <w:shadow/>
          <w:sz w:val="52"/>
          <w:szCs w:val="52"/>
        </w:rPr>
        <w:t>Cierpienia młodego Wertera</w:t>
      </w:r>
    </w:p>
    <w:p w:rsidR="00B644D7" w:rsidRPr="00ED1EE1" w:rsidRDefault="00B644D7" w:rsidP="00ED1EE1">
      <w:pPr>
        <w:pStyle w:val="Akapitzlist"/>
        <w:ind w:left="709" w:hanging="1"/>
        <w:rPr>
          <w:rFonts w:ascii="Tekton Pro Ext" w:hAnsi="Tekton Pro Ext"/>
          <w:shadow/>
          <w:sz w:val="52"/>
          <w:szCs w:val="52"/>
        </w:rPr>
      </w:pPr>
      <w:r w:rsidRPr="00ED1EE1">
        <w:rPr>
          <w:rFonts w:ascii="Tekton Pro" w:hAnsi="Tekton Pro"/>
          <w:sz w:val="52"/>
          <w:szCs w:val="52"/>
        </w:rPr>
        <w:t xml:space="preserve">Jane Austen, </w:t>
      </w:r>
      <w:r w:rsidRPr="00ED1EE1">
        <w:rPr>
          <w:rFonts w:ascii="Tekton Pro Ext" w:hAnsi="Tekton Pro Ext"/>
          <w:shadow/>
          <w:sz w:val="52"/>
          <w:szCs w:val="52"/>
        </w:rPr>
        <w:t>Duma i uprzedzenie</w:t>
      </w:r>
    </w:p>
    <w:p w:rsidR="00CF483D" w:rsidRPr="00ED1EE1" w:rsidRDefault="00CF483D" w:rsidP="00BF59AA">
      <w:pPr>
        <w:pStyle w:val="Akapitzlist"/>
        <w:spacing w:line="360" w:lineRule="auto"/>
        <w:ind w:left="709" w:hanging="1"/>
        <w:rPr>
          <w:rFonts w:ascii="Tekton Pro Ext" w:hAnsi="Tekton Pro Ext"/>
          <w:shadow/>
          <w:sz w:val="52"/>
          <w:szCs w:val="52"/>
        </w:rPr>
      </w:pPr>
      <w:r w:rsidRPr="00ED1EE1">
        <w:rPr>
          <w:rFonts w:ascii="Tekton Pro" w:hAnsi="Tekton Pro"/>
          <w:sz w:val="52"/>
          <w:szCs w:val="52"/>
        </w:rPr>
        <w:t xml:space="preserve">Margaret Mitchell, </w:t>
      </w:r>
      <w:r w:rsidRPr="00ED1EE1">
        <w:rPr>
          <w:rFonts w:ascii="Tekton Pro Ext" w:hAnsi="Tekton Pro Ext"/>
          <w:shadow/>
          <w:sz w:val="52"/>
          <w:szCs w:val="52"/>
        </w:rPr>
        <w:t>Przeminęło z wiatrem</w:t>
      </w:r>
    </w:p>
    <w:p w:rsidR="00CF483D" w:rsidRPr="00ED1EE1" w:rsidRDefault="00CF483D" w:rsidP="00ED1EE1">
      <w:pPr>
        <w:pStyle w:val="Akapitzlist"/>
        <w:numPr>
          <w:ilvl w:val="0"/>
          <w:numId w:val="1"/>
        </w:numPr>
        <w:ind w:left="709" w:hanging="709"/>
        <w:rPr>
          <w:rFonts w:ascii="Tekton Pro Ext" w:hAnsi="Tekton Pro Ext"/>
          <w:shadow/>
          <w:sz w:val="52"/>
          <w:szCs w:val="52"/>
        </w:rPr>
      </w:pPr>
      <w:r w:rsidRPr="00ED1EE1">
        <w:rPr>
          <w:rFonts w:ascii="Tekton Pro" w:hAnsi="Tekton Pro"/>
          <w:sz w:val="52"/>
          <w:szCs w:val="52"/>
        </w:rPr>
        <w:t xml:space="preserve">John Green, </w:t>
      </w:r>
      <w:r w:rsidRPr="00ED1EE1">
        <w:rPr>
          <w:rFonts w:ascii="Tekton Pro Ext" w:hAnsi="Tekton Pro Ext"/>
          <w:shadow/>
          <w:sz w:val="52"/>
          <w:szCs w:val="52"/>
        </w:rPr>
        <w:t>Gwiazd naszych wina</w:t>
      </w:r>
    </w:p>
    <w:p w:rsidR="00CF483D" w:rsidRPr="00ED1EE1" w:rsidRDefault="00CF483D" w:rsidP="00ED1EE1">
      <w:pPr>
        <w:pStyle w:val="Akapitzlist"/>
        <w:ind w:left="709" w:hanging="1"/>
        <w:rPr>
          <w:rFonts w:ascii="Tekton Pro" w:hAnsi="Tekton Pro"/>
          <w:shadow/>
          <w:sz w:val="52"/>
          <w:szCs w:val="52"/>
        </w:rPr>
      </w:pPr>
      <w:r w:rsidRPr="00ED1EE1">
        <w:rPr>
          <w:rFonts w:ascii="Tekton Pro" w:hAnsi="Tekton Pro"/>
          <w:sz w:val="52"/>
          <w:szCs w:val="52"/>
        </w:rPr>
        <w:t xml:space="preserve">Stephenie Meyer, saga </w:t>
      </w:r>
      <w:r w:rsidRPr="00ED1EE1">
        <w:rPr>
          <w:rFonts w:ascii="Tekton Pro Ext" w:hAnsi="Tekton Pro Ext"/>
          <w:shadow/>
          <w:sz w:val="52"/>
          <w:szCs w:val="52"/>
        </w:rPr>
        <w:t>Zmierzch</w:t>
      </w:r>
    </w:p>
    <w:p w:rsidR="00CF483D" w:rsidRPr="00ED1EE1" w:rsidRDefault="00CF483D" w:rsidP="00ED1EE1">
      <w:pPr>
        <w:pStyle w:val="Akapitzlist"/>
        <w:ind w:left="709" w:hanging="1"/>
        <w:rPr>
          <w:rFonts w:ascii="Tekton Pro Ext" w:hAnsi="Tekton Pro Ext"/>
          <w:shadow/>
          <w:sz w:val="52"/>
          <w:szCs w:val="52"/>
        </w:rPr>
      </w:pPr>
      <w:r w:rsidRPr="00ED1EE1">
        <w:rPr>
          <w:rFonts w:ascii="Tekton Pro" w:hAnsi="Tekton Pro"/>
          <w:sz w:val="52"/>
          <w:szCs w:val="52"/>
        </w:rPr>
        <w:t xml:space="preserve">Eric-Emmanuel </w:t>
      </w:r>
      <w:proofErr w:type="spellStart"/>
      <w:r w:rsidRPr="00ED1EE1">
        <w:rPr>
          <w:rFonts w:ascii="Tekton Pro" w:hAnsi="Tekton Pro"/>
          <w:sz w:val="52"/>
          <w:szCs w:val="52"/>
        </w:rPr>
        <w:t>Schmit</w:t>
      </w:r>
      <w:proofErr w:type="spellEnd"/>
      <w:r w:rsidRPr="00ED1EE1">
        <w:rPr>
          <w:rFonts w:ascii="Tekton Pro" w:hAnsi="Tekton Pro"/>
          <w:sz w:val="52"/>
          <w:szCs w:val="52"/>
        </w:rPr>
        <w:t xml:space="preserve">, </w:t>
      </w:r>
      <w:r w:rsidRPr="00ED1EE1">
        <w:rPr>
          <w:rFonts w:ascii="Tekton Pro Ext" w:hAnsi="Tekton Pro Ext"/>
          <w:shadow/>
          <w:sz w:val="52"/>
          <w:szCs w:val="52"/>
        </w:rPr>
        <w:t>Oskar i pani Róża</w:t>
      </w:r>
    </w:p>
    <w:sectPr w:rsidR="00CF483D" w:rsidRPr="00ED1EE1" w:rsidSect="00B644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kton Pro Ext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C1C"/>
    <w:multiLevelType w:val="hybridMultilevel"/>
    <w:tmpl w:val="518CD7F4"/>
    <w:lvl w:ilvl="0" w:tplc="27D09DCC">
      <w:start w:val="1"/>
      <w:numFmt w:val="decimal"/>
      <w:lvlText w:val="%1."/>
      <w:lvlJc w:val="left"/>
      <w:pPr>
        <w:ind w:left="1440" w:hanging="1080"/>
      </w:pPr>
      <w:rPr>
        <w:rFonts w:hint="default"/>
        <w:sz w:val="52"/>
        <w:szCs w:val="5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DF4"/>
    <w:rsid w:val="000504CB"/>
    <w:rsid w:val="005D3DF4"/>
    <w:rsid w:val="00B644D7"/>
    <w:rsid w:val="00BF59AA"/>
    <w:rsid w:val="00C47864"/>
    <w:rsid w:val="00CF483D"/>
    <w:rsid w:val="00E11F3A"/>
    <w:rsid w:val="00ED1EE1"/>
    <w:rsid w:val="00FA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4D7"/>
    <w:pPr>
      <w:ind w:left="720"/>
      <w:contextualSpacing/>
    </w:pPr>
  </w:style>
  <w:style w:type="character" w:customStyle="1" w:styleId="st">
    <w:name w:val="st"/>
    <w:basedOn w:val="Domylnaczcionkaakapitu"/>
    <w:rsid w:val="00CF4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</cp:revision>
  <cp:lastPrinted>2016-02-16T10:37:00Z</cp:lastPrinted>
  <dcterms:created xsi:type="dcterms:W3CDTF">2016-02-16T09:54:00Z</dcterms:created>
  <dcterms:modified xsi:type="dcterms:W3CDTF">2016-02-16T10:41:00Z</dcterms:modified>
</cp:coreProperties>
</file>